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40" w:rsidRDefault="00713BC4">
      <w:pPr>
        <w:spacing w:beforeAutospacing="1" w:afterAutospacing="1" w:line="240" w:lineRule="auto"/>
        <w:jc w:val="center"/>
        <w:outlineLvl w:val="2"/>
        <w:rPr>
          <w:rFonts w:ascii="Arial" w:hAnsi="Arial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Upoważnienie</w:t>
      </w:r>
    </w:p>
    <w:p w:rsidR="00C41840" w:rsidRDefault="00713BC4">
      <w:pPr>
        <w:spacing w:beforeAutospacing="1" w:afterAutospacing="1" w:line="240" w:lineRule="auto"/>
        <w:jc w:val="center"/>
        <w:outlineLvl w:val="2"/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Do zapoznania się z aktami oraz zobowiązanie do zachowania tajemnicy w zakresie sprawy sygnalisty </w:t>
      </w:r>
    </w:p>
    <w:p w:rsidR="00ED7237" w:rsidRDefault="00713BC4">
      <w:pPr>
        <w:spacing w:beforeAutospacing="1" w:afterAutospacing="1" w:line="240" w:lineRule="auto"/>
        <w:jc w:val="center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Jednostka: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Komenda </w:t>
      </w:r>
      <w:r w:rsidR="00691BB7">
        <w:rPr>
          <w:rFonts w:ascii="Arial" w:eastAsia="Times New Roman" w:hAnsi="Arial" w:cs="Times New Roman"/>
          <w:sz w:val="18"/>
          <w:szCs w:val="18"/>
          <w:lang w:eastAsia="pl-PL"/>
        </w:rPr>
        <w:t xml:space="preserve">Powiatowa  Policji w </w:t>
      </w:r>
      <w:r w:rsidR="00ED7237">
        <w:rPr>
          <w:rFonts w:ascii="Arial" w:eastAsia="Times New Roman" w:hAnsi="Arial" w:cs="Times New Roman"/>
          <w:sz w:val="18"/>
          <w:szCs w:val="18"/>
          <w:lang w:eastAsia="pl-PL"/>
        </w:rPr>
        <w:t>Kartuzach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br/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Adres: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="00691BB7">
        <w:rPr>
          <w:rFonts w:ascii="Arial" w:eastAsia="Times New Roman" w:hAnsi="Arial" w:cs="Times New Roman"/>
          <w:sz w:val="18"/>
          <w:szCs w:val="18"/>
          <w:lang w:eastAsia="pl-PL"/>
        </w:rPr>
        <w:t xml:space="preserve">ul. </w:t>
      </w:r>
      <w:r w:rsidR="00ED7237">
        <w:rPr>
          <w:rFonts w:ascii="Arial" w:eastAsia="Times New Roman" w:hAnsi="Arial" w:cs="Times New Roman"/>
          <w:sz w:val="18"/>
          <w:szCs w:val="18"/>
          <w:lang w:eastAsia="pl-PL"/>
        </w:rPr>
        <w:t xml:space="preserve">Sambora 41 , 83-300 Kartuzy </w:t>
      </w:r>
    </w:p>
    <w:p w:rsidR="00C41840" w:rsidRDefault="00713BC4">
      <w:pPr>
        <w:spacing w:beforeAutospacing="1" w:afterAutospacing="1" w:line="240" w:lineRule="auto"/>
        <w:jc w:val="center"/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Data: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  ……….</w:t>
      </w:r>
    </w:p>
    <w:p w:rsidR="00C41840" w:rsidRDefault="00713BC4">
      <w:pPr>
        <w:spacing w:beforeAutospacing="1" w:afterAutospacing="1" w:line="240" w:lineRule="auto"/>
        <w:jc w:val="both"/>
      </w:pPr>
      <w:r>
        <w:rPr>
          <w:rFonts w:ascii="Arial" w:eastAsia="Times New Roman" w:hAnsi="Arial" w:cs="Times New Roman"/>
          <w:sz w:val="18"/>
          <w:szCs w:val="18"/>
          <w:lang w:eastAsia="pl-PL"/>
        </w:rPr>
        <w:tab/>
        <w:t xml:space="preserve">Wydane na postawie </w:t>
      </w:r>
      <w:r>
        <w:rPr>
          <w:rFonts w:ascii="Arial" w:eastAsia="Times New Roman" w:hAnsi="Arial" w:cs="Times New Roman"/>
          <w:i/>
          <w:sz w:val="18"/>
          <w:szCs w:val="18"/>
          <w:lang w:eastAsia="pl-PL"/>
        </w:rPr>
        <w:t xml:space="preserve">§ 8 ust. 4 procedury przyjmowania zgłoszeń zewnętrznych, naruszeń prawa                         w Komendzie </w:t>
      </w:r>
      <w:r w:rsidR="00691BB7">
        <w:rPr>
          <w:rFonts w:ascii="Arial" w:eastAsia="Times New Roman" w:hAnsi="Arial" w:cs="Times New Roman"/>
          <w:i/>
          <w:sz w:val="18"/>
          <w:szCs w:val="18"/>
          <w:lang w:eastAsia="pl-PL"/>
        </w:rPr>
        <w:t xml:space="preserve">Powiatowej  Policji w </w:t>
      </w:r>
      <w:r w:rsidR="00ED7237">
        <w:rPr>
          <w:rFonts w:ascii="Arial" w:eastAsia="Times New Roman" w:hAnsi="Arial" w:cs="Times New Roman"/>
          <w:i/>
          <w:sz w:val="18"/>
          <w:szCs w:val="18"/>
          <w:lang w:eastAsia="pl-PL"/>
        </w:rPr>
        <w:t>Kartuzach</w:t>
      </w:r>
      <w:r>
        <w:rPr>
          <w:rFonts w:ascii="Arial" w:eastAsia="Times New Roman" w:hAnsi="Arial" w:cs="Times New Roman"/>
          <w:i/>
          <w:sz w:val="18"/>
          <w:szCs w:val="18"/>
          <w:lang w:eastAsia="pl-PL"/>
        </w:rPr>
        <w:t xml:space="preserve"> </w:t>
      </w:r>
    </w:p>
    <w:p w:rsidR="00C41840" w:rsidRDefault="00713BC4">
      <w:pPr>
        <w:spacing w:beforeAutospacing="1" w:afterAutospacing="1" w:line="240" w:lineRule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Upoważniający:</w:t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i/>
          <w:iCs/>
          <w:sz w:val="18"/>
          <w:szCs w:val="18"/>
          <w:lang w:eastAsia="pl-PL"/>
        </w:rPr>
        <w:t>(stopień, imię i nazwisko, stanowisko służbowe)</w:t>
      </w:r>
    </w:p>
    <w:p w:rsidR="00C41840" w:rsidRDefault="00713BC4">
      <w:pPr>
        <w:spacing w:beforeAutospacing="1" w:after="0" w:line="240" w:lineRule="auto"/>
        <w:ind w:left="5760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………………………………………..</w:t>
      </w:r>
    </w:p>
    <w:p w:rsidR="00C41840" w:rsidRDefault="00713BC4">
      <w:pPr>
        <w:spacing w:afterAutospacing="1" w:line="240" w:lineRule="auto"/>
        <w:ind w:left="6480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(pieczęć, podpis)</w:t>
      </w:r>
    </w:p>
    <w:p w:rsidR="00C41840" w:rsidRDefault="00713BC4">
      <w:pPr>
        <w:spacing w:beforeAutospacing="1" w:afterAutospacing="1" w:line="240" w:lineRule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Upoważniony:</w:t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i/>
          <w:iCs/>
          <w:sz w:val="18"/>
          <w:szCs w:val="18"/>
          <w:lang w:eastAsia="pl-PL"/>
        </w:rPr>
        <w:t>(imię i nazwisko, stanowisko)</w:t>
      </w:r>
    </w:p>
    <w:p w:rsidR="00C41840" w:rsidRDefault="00713BC4">
      <w:pPr>
        <w:spacing w:beforeAutospacing="1" w:after="0" w:line="240" w:lineRule="auto"/>
        <w:ind w:left="5760"/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………………………………………..</w:t>
      </w:r>
    </w:p>
    <w:p w:rsidR="00C41840" w:rsidRDefault="00713BC4">
      <w:pPr>
        <w:spacing w:afterAutospacing="1" w:line="240" w:lineRule="auto"/>
        <w:ind w:left="6480"/>
        <w:rPr>
          <w:rFonts w:eastAsia="Times New Roman" w:cs="Times New Roman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(pieczęć, podpis)</w:t>
      </w:r>
    </w:p>
    <w:p w:rsidR="00C41840" w:rsidRDefault="00713BC4">
      <w:pPr>
        <w:spacing w:beforeAutospacing="1" w:afterAutospacing="1" w:line="240" w:lineRule="auto"/>
        <w:outlineLvl w:val="3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Zakres Upoważnienia:</w:t>
      </w:r>
    </w:p>
    <w:p w:rsidR="00C41840" w:rsidRDefault="00713BC4">
      <w:pPr>
        <w:numPr>
          <w:ilvl w:val="0"/>
          <w:numId w:val="1"/>
        </w:numPr>
        <w:spacing w:beforeAutospacing="1" w:after="0" w:line="240" w:lineRule="auto"/>
        <w:jc w:val="both"/>
      </w:pP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Zapoznanie się z aktami sprawy i podjęcie stosownych działań w zakresie wykorzystania specjalistycznej wiedzy; </w:t>
      </w:r>
    </w:p>
    <w:p w:rsidR="00C41840" w:rsidRDefault="00713BC4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Upoważniony zobowiązany jest do zapewnienia poufności wszystkich informacji związanych                      z rozpatrywaniem zgłoszenia zgodnie z polityką Komendy i obowiązującymi przepisami o ochronie danych osobowych.</w:t>
      </w:r>
    </w:p>
    <w:p w:rsidR="00C41840" w:rsidRDefault="00C41840">
      <w:pPr>
        <w:spacing w:afterAutospacing="1" w:line="240" w:lineRule="auto"/>
        <w:jc w:val="both"/>
        <w:rPr>
          <w:rFonts w:ascii="Arial" w:hAnsi="Arial"/>
          <w:sz w:val="18"/>
          <w:szCs w:val="18"/>
        </w:rPr>
      </w:pPr>
    </w:p>
    <w:p w:rsidR="00C41840" w:rsidRDefault="00713BC4">
      <w:pPr>
        <w:spacing w:beforeAutospacing="1" w:afterAutospacing="1" w:line="240" w:lineRule="auto"/>
        <w:outlineLvl w:val="3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Okres Upoważnienia:</w:t>
      </w:r>
    </w:p>
    <w:p w:rsidR="00C41840" w:rsidRDefault="00713BC4">
      <w:pPr>
        <w:numPr>
          <w:ilvl w:val="0"/>
          <w:numId w:val="2"/>
        </w:numPr>
        <w:spacing w:beforeAutospacing="1" w:after="0" w:line="240" w:lineRule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Bezterminowo</w:t>
      </w:r>
      <w:r>
        <w:rPr>
          <w:rStyle w:val="Zakotwiczenieprzypisukocowego"/>
          <w:rFonts w:ascii="Arial" w:eastAsia="Times New Roman" w:hAnsi="Arial" w:cs="Times New Roman"/>
          <w:sz w:val="18"/>
          <w:szCs w:val="18"/>
          <w:lang w:eastAsia="pl-PL"/>
        </w:rPr>
        <w:endnoteReference w:id="2"/>
      </w: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(na czas rozpatrzenia zgłoszenia wskazanego w pkt 1)</w:t>
      </w:r>
    </w:p>
    <w:p w:rsidR="00C41840" w:rsidRDefault="00713BC4">
      <w:pPr>
        <w:numPr>
          <w:ilvl w:val="0"/>
          <w:numId w:val="2"/>
        </w:numPr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Data rozpoczęcia:</w:t>
      </w:r>
    </w:p>
    <w:p w:rsidR="00C41840" w:rsidRDefault="00713BC4">
      <w:pPr>
        <w:numPr>
          <w:ilvl w:val="0"/>
          <w:numId w:val="2"/>
        </w:numPr>
        <w:spacing w:afterAutospacing="1" w:line="240" w:lineRule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Data zakończenia:</w:t>
      </w:r>
    </w:p>
    <w:p w:rsidR="00C41840" w:rsidRDefault="00713BC4">
      <w:pPr>
        <w:spacing w:beforeAutospacing="1" w:afterAutospacing="1" w:line="240" w:lineRule="auto"/>
        <w:outlineLvl w:val="3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Odpowiedzialność Dyscyplinarna:</w:t>
      </w:r>
    </w:p>
    <w:p w:rsidR="00C41840" w:rsidRDefault="00713BC4">
      <w:pPr>
        <w:spacing w:beforeAutospacing="1" w:afterAutospacing="1" w:line="240" w:lineRule="auto"/>
        <w:jc w:val="both"/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Naruszenie procedur rozpatrywania zgłoszeń zewnętrznych, w szczególności zasady poufności może skutkować odpowiedzialnością dyscyplinarną zgodnie z obowiązującymi przepisami i regulacjami wewnętrznymi Komendy.</w:t>
      </w:r>
    </w:p>
    <w:p w:rsidR="00C41840" w:rsidRDefault="00713BC4">
      <w:pPr>
        <w:spacing w:beforeAutospacing="1" w:afterAutospacing="1"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Niniejsze upoważnienie zostało sporządzone w jednym egzemplarzu celem włączenia do akt postępowania.</w:t>
      </w:r>
    </w:p>
    <w:p w:rsidR="00C41840" w:rsidRDefault="00C41840">
      <w:pPr>
        <w:spacing w:beforeAutospacing="1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C41840" w:rsidRDefault="00713BC4">
      <w:pPr>
        <w:spacing w:beforeAutospacing="1" w:afterAutospacing="1"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  <w:t>……………………………………….</w:t>
      </w:r>
    </w:p>
    <w:p w:rsidR="00C41840" w:rsidRDefault="00713BC4">
      <w:pPr>
        <w:spacing w:beforeAutospacing="1" w:afterAutospacing="1" w:line="240" w:lineRule="auto"/>
        <w:jc w:val="both"/>
      </w:pP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  <w:t>(data i podpis czytelny Upoważnionego) Niepotrzebne skreślić</w:t>
      </w:r>
    </w:p>
    <w:sectPr w:rsidR="00C41840" w:rsidSect="00C41840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745" w:rsidRDefault="007C3745">
      <w:r>
        <w:separator/>
      </w:r>
    </w:p>
  </w:endnote>
  <w:endnote w:type="continuationSeparator" w:id="1">
    <w:p w:rsidR="007C3745" w:rsidRDefault="007C3745">
      <w:r>
        <w:continuationSeparator/>
      </w:r>
    </w:p>
  </w:endnote>
  <w:endnote w:id="2">
    <w:p w:rsidR="00C41840" w:rsidRDefault="00713BC4">
      <w:pPr>
        <w:pStyle w:val="EndnoteText"/>
        <w:rPr>
          <w:rStyle w:val="Znakiprzypiswkocowych"/>
        </w:rPr>
      </w:pPr>
      <w:r>
        <w:rPr>
          <w:rStyle w:val="Znakiprzypiswkocowych"/>
        </w:rPr>
        <w:endnoteRef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745" w:rsidRDefault="007C3745" w:rsidP="00C41840">
      <w:pPr>
        <w:spacing w:after="0" w:line="240" w:lineRule="auto"/>
      </w:pPr>
      <w:r>
        <w:separator/>
      </w:r>
    </w:p>
  </w:footnote>
  <w:footnote w:type="continuationSeparator" w:id="1">
    <w:p w:rsidR="007C3745" w:rsidRDefault="007C3745" w:rsidP="00C4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40" w:rsidRDefault="00713BC4">
    <w:pPr>
      <w:pStyle w:val="Header"/>
      <w:jc w:val="right"/>
    </w:pPr>
    <w:r>
      <w:rPr>
        <w:i/>
        <w:color w:val="4472C4"/>
      </w:rPr>
      <w:t>Załącznik do procedury § 8 ust. 4</w:t>
    </w:r>
  </w:p>
  <w:p w:rsidR="00C41840" w:rsidRDefault="00C418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9E3"/>
    <w:multiLevelType w:val="multilevel"/>
    <w:tmpl w:val="A97437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AC819B7"/>
    <w:multiLevelType w:val="multilevel"/>
    <w:tmpl w:val="9342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58F32A96"/>
    <w:multiLevelType w:val="multilevel"/>
    <w:tmpl w:val="CCC093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840"/>
    <w:rsid w:val="00691BB7"/>
    <w:rsid w:val="00713BC4"/>
    <w:rsid w:val="007C3745"/>
    <w:rsid w:val="00945475"/>
    <w:rsid w:val="00C41840"/>
    <w:rsid w:val="00ED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840"/>
    <w:pPr>
      <w:suppressAutoHyphens/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5A20B6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A20B6"/>
    <w:rPr>
      <w:vertAlign w:val="superscript"/>
    </w:rPr>
  </w:style>
  <w:style w:type="character" w:customStyle="1" w:styleId="Zakotwiczenieprzypisukocowego">
    <w:name w:val="Zakotwiczenie przypisu końcowego"/>
    <w:rsid w:val="00C41840"/>
    <w:rPr>
      <w:vertAlign w:val="superscript"/>
    </w:rPr>
  </w:style>
  <w:style w:type="character" w:customStyle="1" w:styleId="EndnoteCharacters">
    <w:name w:val="Endnote Characters"/>
    <w:qFormat/>
    <w:rsid w:val="00C4184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4094"/>
  </w:style>
  <w:style w:type="character" w:customStyle="1" w:styleId="StopkaZnak">
    <w:name w:val="Stopka Znak"/>
    <w:basedOn w:val="Domylnaczcionkaakapitu"/>
    <w:link w:val="Footer"/>
    <w:uiPriority w:val="99"/>
    <w:qFormat/>
    <w:rsid w:val="002A4094"/>
  </w:style>
  <w:style w:type="character" w:customStyle="1" w:styleId="Znakinumeracji">
    <w:name w:val="Znaki numeracji"/>
    <w:qFormat/>
    <w:rsid w:val="00C41840"/>
  </w:style>
  <w:style w:type="character" w:customStyle="1" w:styleId="Zakotwiczenieprzypisudolnego">
    <w:name w:val="Zakotwiczenie przypisu dolnego"/>
    <w:rsid w:val="00C41840"/>
    <w:rPr>
      <w:vertAlign w:val="superscript"/>
    </w:rPr>
  </w:style>
  <w:style w:type="character" w:customStyle="1" w:styleId="FootnoteCharacters">
    <w:name w:val="Footnote Characters"/>
    <w:qFormat/>
    <w:rsid w:val="00C41840"/>
    <w:rPr>
      <w:vertAlign w:val="superscript"/>
    </w:rPr>
  </w:style>
  <w:style w:type="character" w:customStyle="1" w:styleId="Znakiprzypiswdolnych">
    <w:name w:val="Znaki przypisów dolnych"/>
    <w:qFormat/>
    <w:rsid w:val="00C41840"/>
  </w:style>
  <w:style w:type="character" w:customStyle="1" w:styleId="ListLabel1">
    <w:name w:val="ListLabel 1"/>
    <w:qFormat/>
    <w:rsid w:val="00C41840"/>
    <w:rPr>
      <w:rFonts w:cs="Symbol"/>
      <w:sz w:val="20"/>
    </w:rPr>
  </w:style>
  <w:style w:type="character" w:customStyle="1" w:styleId="ListLabel2">
    <w:name w:val="ListLabel 2"/>
    <w:qFormat/>
    <w:rsid w:val="00C41840"/>
    <w:rPr>
      <w:rFonts w:cs="Courier New"/>
      <w:sz w:val="20"/>
    </w:rPr>
  </w:style>
  <w:style w:type="character" w:customStyle="1" w:styleId="ListLabel3">
    <w:name w:val="ListLabel 3"/>
    <w:qFormat/>
    <w:rsid w:val="00C41840"/>
    <w:rPr>
      <w:rFonts w:cs="Wingdings"/>
      <w:sz w:val="20"/>
    </w:rPr>
  </w:style>
  <w:style w:type="character" w:customStyle="1" w:styleId="ListLabel4">
    <w:name w:val="ListLabel 4"/>
    <w:qFormat/>
    <w:rsid w:val="00C41840"/>
    <w:rPr>
      <w:rFonts w:cs="Wingdings"/>
      <w:sz w:val="20"/>
    </w:rPr>
  </w:style>
  <w:style w:type="character" w:customStyle="1" w:styleId="ListLabel5">
    <w:name w:val="ListLabel 5"/>
    <w:qFormat/>
    <w:rsid w:val="00C41840"/>
    <w:rPr>
      <w:rFonts w:cs="Wingdings"/>
      <w:sz w:val="20"/>
    </w:rPr>
  </w:style>
  <w:style w:type="character" w:customStyle="1" w:styleId="ListLabel6">
    <w:name w:val="ListLabel 6"/>
    <w:qFormat/>
    <w:rsid w:val="00C41840"/>
    <w:rPr>
      <w:rFonts w:cs="Wingdings"/>
      <w:sz w:val="20"/>
    </w:rPr>
  </w:style>
  <w:style w:type="character" w:customStyle="1" w:styleId="ListLabel7">
    <w:name w:val="ListLabel 7"/>
    <w:qFormat/>
    <w:rsid w:val="00C41840"/>
    <w:rPr>
      <w:rFonts w:cs="Wingdings"/>
      <w:sz w:val="20"/>
    </w:rPr>
  </w:style>
  <w:style w:type="character" w:customStyle="1" w:styleId="ListLabel8">
    <w:name w:val="ListLabel 8"/>
    <w:qFormat/>
    <w:rsid w:val="00C41840"/>
    <w:rPr>
      <w:rFonts w:cs="Wingdings"/>
      <w:sz w:val="20"/>
    </w:rPr>
  </w:style>
  <w:style w:type="character" w:customStyle="1" w:styleId="ListLabel9">
    <w:name w:val="ListLabel 9"/>
    <w:qFormat/>
    <w:rsid w:val="00C41840"/>
    <w:rPr>
      <w:rFonts w:cs="Wingdings"/>
      <w:sz w:val="20"/>
    </w:rPr>
  </w:style>
  <w:style w:type="character" w:customStyle="1" w:styleId="ListLabel10">
    <w:name w:val="ListLabel 10"/>
    <w:qFormat/>
    <w:rsid w:val="00C41840"/>
    <w:rPr>
      <w:rFonts w:cs="Symbol"/>
      <w:sz w:val="20"/>
    </w:rPr>
  </w:style>
  <w:style w:type="character" w:customStyle="1" w:styleId="ListLabel11">
    <w:name w:val="ListLabel 11"/>
    <w:qFormat/>
    <w:rsid w:val="00C41840"/>
    <w:rPr>
      <w:rFonts w:cs="Courier New"/>
      <w:sz w:val="20"/>
    </w:rPr>
  </w:style>
  <w:style w:type="character" w:customStyle="1" w:styleId="ListLabel12">
    <w:name w:val="ListLabel 12"/>
    <w:qFormat/>
    <w:rsid w:val="00C41840"/>
    <w:rPr>
      <w:rFonts w:cs="Wingdings"/>
      <w:sz w:val="20"/>
    </w:rPr>
  </w:style>
  <w:style w:type="character" w:customStyle="1" w:styleId="ListLabel13">
    <w:name w:val="ListLabel 13"/>
    <w:qFormat/>
    <w:rsid w:val="00C41840"/>
    <w:rPr>
      <w:rFonts w:cs="Wingdings"/>
      <w:sz w:val="20"/>
    </w:rPr>
  </w:style>
  <w:style w:type="character" w:customStyle="1" w:styleId="ListLabel14">
    <w:name w:val="ListLabel 14"/>
    <w:qFormat/>
    <w:rsid w:val="00C41840"/>
    <w:rPr>
      <w:rFonts w:cs="Wingdings"/>
      <w:sz w:val="20"/>
    </w:rPr>
  </w:style>
  <w:style w:type="character" w:customStyle="1" w:styleId="ListLabel15">
    <w:name w:val="ListLabel 15"/>
    <w:qFormat/>
    <w:rsid w:val="00C41840"/>
    <w:rPr>
      <w:rFonts w:cs="Wingdings"/>
      <w:sz w:val="20"/>
    </w:rPr>
  </w:style>
  <w:style w:type="character" w:customStyle="1" w:styleId="ListLabel16">
    <w:name w:val="ListLabel 16"/>
    <w:qFormat/>
    <w:rsid w:val="00C41840"/>
    <w:rPr>
      <w:rFonts w:cs="Wingdings"/>
      <w:sz w:val="20"/>
    </w:rPr>
  </w:style>
  <w:style w:type="character" w:customStyle="1" w:styleId="ListLabel17">
    <w:name w:val="ListLabel 17"/>
    <w:qFormat/>
    <w:rsid w:val="00C41840"/>
    <w:rPr>
      <w:rFonts w:cs="Wingdings"/>
      <w:sz w:val="20"/>
    </w:rPr>
  </w:style>
  <w:style w:type="character" w:customStyle="1" w:styleId="ListLabel18">
    <w:name w:val="ListLabel 18"/>
    <w:qFormat/>
    <w:rsid w:val="00C41840"/>
    <w:rPr>
      <w:rFonts w:cs="Wingdings"/>
      <w:sz w:val="20"/>
    </w:rPr>
  </w:style>
  <w:style w:type="character" w:customStyle="1" w:styleId="ListLabel19">
    <w:name w:val="ListLabel 19"/>
    <w:qFormat/>
    <w:rsid w:val="00C41840"/>
    <w:rPr>
      <w:rFonts w:ascii="Arial" w:hAnsi="Arial" w:cs="Symbol"/>
      <w:sz w:val="18"/>
    </w:rPr>
  </w:style>
  <w:style w:type="character" w:customStyle="1" w:styleId="ListLabel20">
    <w:name w:val="ListLabel 20"/>
    <w:qFormat/>
    <w:rsid w:val="00C41840"/>
    <w:rPr>
      <w:rFonts w:cs="Courier New"/>
      <w:sz w:val="20"/>
    </w:rPr>
  </w:style>
  <w:style w:type="character" w:customStyle="1" w:styleId="ListLabel21">
    <w:name w:val="ListLabel 21"/>
    <w:qFormat/>
    <w:rsid w:val="00C41840"/>
    <w:rPr>
      <w:rFonts w:cs="Wingdings"/>
      <w:sz w:val="20"/>
    </w:rPr>
  </w:style>
  <w:style w:type="character" w:customStyle="1" w:styleId="ListLabel22">
    <w:name w:val="ListLabel 22"/>
    <w:qFormat/>
    <w:rsid w:val="00C41840"/>
    <w:rPr>
      <w:rFonts w:cs="Wingdings"/>
      <w:sz w:val="20"/>
    </w:rPr>
  </w:style>
  <w:style w:type="character" w:customStyle="1" w:styleId="ListLabel23">
    <w:name w:val="ListLabel 23"/>
    <w:qFormat/>
    <w:rsid w:val="00C41840"/>
    <w:rPr>
      <w:rFonts w:cs="Wingdings"/>
      <w:sz w:val="20"/>
    </w:rPr>
  </w:style>
  <w:style w:type="character" w:customStyle="1" w:styleId="ListLabel24">
    <w:name w:val="ListLabel 24"/>
    <w:qFormat/>
    <w:rsid w:val="00C41840"/>
    <w:rPr>
      <w:rFonts w:cs="Wingdings"/>
      <w:sz w:val="20"/>
    </w:rPr>
  </w:style>
  <w:style w:type="character" w:customStyle="1" w:styleId="ListLabel25">
    <w:name w:val="ListLabel 25"/>
    <w:qFormat/>
    <w:rsid w:val="00C41840"/>
    <w:rPr>
      <w:rFonts w:cs="Wingdings"/>
      <w:sz w:val="20"/>
    </w:rPr>
  </w:style>
  <w:style w:type="character" w:customStyle="1" w:styleId="ListLabel26">
    <w:name w:val="ListLabel 26"/>
    <w:qFormat/>
    <w:rsid w:val="00C41840"/>
    <w:rPr>
      <w:rFonts w:cs="Wingdings"/>
      <w:sz w:val="20"/>
    </w:rPr>
  </w:style>
  <w:style w:type="character" w:customStyle="1" w:styleId="ListLabel27">
    <w:name w:val="ListLabel 27"/>
    <w:qFormat/>
    <w:rsid w:val="00C41840"/>
    <w:rPr>
      <w:rFonts w:cs="Wingdings"/>
      <w:sz w:val="20"/>
    </w:rPr>
  </w:style>
  <w:style w:type="character" w:customStyle="1" w:styleId="ListLabel28">
    <w:name w:val="ListLabel 28"/>
    <w:qFormat/>
    <w:rsid w:val="00C41840"/>
    <w:rPr>
      <w:rFonts w:ascii="Arial" w:hAnsi="Arial" w:cs="Symbol"/>
      <w:sz w:val="18"/>
    </w:rPr>
  </w:style>
  <w:style w:type="character" w:customStyle="1" w:styleId="ListLabel29">
    <w:name w:val="ListLabel 29"/>
    <w:qFormat/>
    <w:rsid w:val="00C41840"/>
    <w:rPr>
      <w:rFonts w:cs="Courier New"/>
      <w:sz w:val="20"/>
    </w:rPr>
  </w:style>
  <w:style w:type="character" w:customStyle="1" w:styleId="ListLabel30">
    <w:name w:val="ListLabel 30"/>
    <w:qFormat/>
    <w:rsid w:val="00C41840"/>
    <w:rPr>
      <w:rFonts w:cs="Wingdings"/>
      <w:sz w:val="20"/>
    </w:rPr>
  </w:style>
  <w:style w:type="character" w:customStyle="1" w:styleId="ListLabel31">
    <w:name w:val="ListLabel 31"/>
    <w:qFormat/>
    <w:rsid w:val="00C41840"/>
    <w:rPr>
      <w:rFonts w:cs="Wingdings"/>
      <w:sz w:val="20"/>
    </w:rPr>
  </w:style>
  <w:style w:type="character" w:customStyle="1" w:styleId="ListLabel32">
    <w:name w:val="ListLabel 32"/>
    <w:qFormat/>
    <w:rsid w:val="00C41840"/>
    <w:rPr>
      <w:rFonts w:cs="Wingdings"/>
      <w:sz w:val="20"/>
    </w:rPr>
  </w:style>
  <w:style w:type="character" w:customStyle="1" w:styleId="ListLabel33">
    <w:name w:val="ListLabel 33"/>
    <w:qFormat/>
    <w:rsid w:val="00C41840"/>
    <w:rPr>
      <w:rFonts w:cs="Wingdings"/>
      <w:sz w:val="20"/>
    </w:rPr>
  </w:style>
  <w:style w:type="character" w:customStyle="1" w:styleId="ListLabel34">
    <w:name w:val="ListLabel 34"/>
    <w:qFormat/>
    <w:rsid w:val="00C41840"/>
    <w:rPr>
      <w:rFonts w:cs="Wingdings"/>
      <w:sz w:val="20"/>
    </w:rPr>
  </w:style>
  <w:style w:type="character" w:customStyle="1" w:styleId="ListLabel35">
    <w:name w:val="ListLabel 35"/>
    <w:qFormat/>
    <w:rsid w:val="00C41840"/>
    <w:rPr>
      <w:rFonts w:cs="Wingdings"/>
      <w:sz w:val="20"/>
    </w:rPr>
  </w:style>
  <w:style w:type="character" w:customStyle="1" w:styleId="ListLabel36">
    <w:name w:val="ListLabel 36"/>
    <w:qFormat/>
    <w:rsid w:val="00C41840"/>
    <w:rPr>
      <w:rFonts w:cs="Wingdings"/>
      <w:sz w:val="20"/>
    </w:rPr>
  </w:style>
  <w:style w:type="character" w:customStyle="1" w:styleId="ListLabel37">
    <w:name w:val="ListLabel 37"/>
    <w:qFormat/>
    <w:rsid w:val="00C41840"/>
    <w:rPr>
      <w:rFonts w:ascii="Arial" w:hAnsi="Arial" w:cs="Symbol"/>
      <w:sz w:val="18"/>
    </w:rPr>
  </w:style>
  <w:style w:type="character" w:customStyle="1" w:styleId="ListLabel38">
    <w:name w:val="ListLabel 38"/>
    <w:qFormat/>
    <w:rsid w:val="00C41840"/>
    <w:rPr>
      <w:rFonts w:cs="Courier New"/>
      <w:sz w:val="20"/>
    </w:rPr>
  </w:style>
  <w:style w:type="character" w:customStyle="1" w:styleId="ListLabel39">
    <w:name w:val="ListLabel 39"/>
    <w:qFormat/>
    <w:rsid w:val="00C41840"/>
    <w:rPr>
      <w:rFonts w:cs="Wingdings"/>
      <w:sz w:val="20"/>
    </w:rPr>
  </w:style>
  <w:style w:type="character" w:customStyle="1" w:styleId="ListLabel40">
    <w:name w:val="ListLabel 40"/>
    <w:qFormat/>
    <w:rsid w:val="00C41840"/>
    <w:rPr>
      <w:rFonts w:cs="Wingdings"/>
      <w:sz w:val="20"/>
    </w:rPr>
  </w:style>
  <w:style w:type="character" w:customStyle="1" w:styleId="ListLabel41">
    <w:name w:val="ListLabel 41"/>
    <w:qFormat/>
    <w:rsid w:val="00C41840"/>
    <w:rPr>
      <w:rFonts w:cs="Wingdings"/>
      <w:sz w:val="20"/>
    </w:rPr>
  </w:style>
  <w:style w:type="character" w:customStyle="1" w:styleId="ListLabel42">
    <w:name w:val="ListLabel 42"/>
    <w:qFormat/>
    <w:rsid w:val="00C41840"/>
    <w:rPr>
      <w:rFonts w:cs="Wingdings"/>
      <w:sz w:val="20"/>
    </w:rPr>
  </w:style>
  <w:style w:type="character" w:customStyle="1" w:styleId="ListLabel43">
    <w:name w:val="ListLabel 43"/>
    <w:qFormat/>
    <w:rsid w:val="00C41840"/>
    <w:rPr>
      <w:rFonts w:cs="Wingdings"/>
      <w:sz w:val="20"/>
    </w:rPr>
  </w:style>
  <w:style w:type="character" w:customStyle="1" w:styleId="ListLabel44">
    <w:name w:val="ListLabel 44"/>
    <w:qFormat/>
    <w:rsid w:val="00C41840"/>
    <w:rPr>
      <w:rFonts w:cs="Wingdings"/>
      <w:sz w:val="20"/>
    </w:rPr>
  </w:style>
  <w:style w:type="character" w:customStyle="1" w:styleId="ListLabel45">
    <w:name w:val="ListLabel 45"/>
    <w:qFormat/>
    <w:rsid w:val="00C41840"/>
    <w:rPr>
      <w:rFonts w:cs="Wingdings"/>
      <w:sz w:val="20"/>
    </w:rPr>
  </w:style>
  <w:style w:type="paragraph" w:styleId="Nagwek">
    <w:name w:val="header"/>
    <w:basedOn w:val="Normalny"/>
    <w:next w:val="Tekstpodstawowy"/>
    <w:link w:val="NagwekZnak"/>
    <w:qFormat/>
    <w:rsid w:val="00C418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41840"/>
    <w:pPr>
      <w:spacing w:after="140" w:line="276" w:lineRule="auto"/>
    </w:pPr>
  </w:style>
  <w:style w:type="paragraph" w:styleId="Lista">
    <w:name w:val="List"/>
    <w:basedOn w:val="Tekstpodstawowy"/>
    <w:rsid w:val="00C41840"/>
    <w:rPr>
      <w:rFonts w:cs="Arial"/>
    </w:rPr>
  </w:style>
  <w:style w:type="paragraph" w:customStyle="1" w:styleId="Caption">
    <w:name w:val="Caption"/>
    <w:basedOn w:val="Normalny"/>
    <w:qFormat/>
    <w:rsid w:val="00C418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41840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2A4094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C418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5A20B6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C41840"/>
  </w:style>
  <w:style w:type="paragraph" w:customStyle="1" w:styleId="Footer">
    <w:name w:val="Footer"/>
    <w:basedOn w:val="Normalny"/>
    <w:link w:val="StopkaZnak"/>
    <w:uiPriority w:val="99"/>
    <w:unhideWhenUsed/>
    <w:rsid w:val="002A409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F3484"/>
    <w:pPr>
      <w:ind w:left="720"/>
      <w:contextualSpacing/>
    </w:pPr>
  </w:style>
  <w:style w:type="paragraph" w:customStyle="1" w:styleId="FootnoteText">
    <w:name w:val="Footnote Text"/>
    <w:basedOn w:val="Normalny"/>
    <w:rsid w:val="00C41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9FAC-AF78-4478-B73F-E5E527EF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1262</Characters>
  <Application>Microsoft Office Word</Application>
  <DocSecurity>0</DocSecurity>
  <Lines>10</Lines>
  <Paragraphs>2</Paragraphs>
  <ScaleCrop>false</ScaleCrop>
  <Company>HP Inc.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 Przodkowo</cp:lastModifiedBy>
  <cp:revision>2</cp:revision>
  <dcterms:created xsi:type="dcterms:W3CDTF">2024-12-23T08:30:00Z</dcterms:created>
  <dcterms:modified xsi:type="dcterms:W3CDTF">2024-12-23T08:30:00Z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